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5" w:rsidRDefault="00C31816" w:rsidP="003D5684">
      <w:pPr>
        <w:spacing w:after="0" w:line="240" w:lineRule="auto"/>
        <w:ind w:left="6804"/>
        <w:jc w:val="right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Приложение </w:t>
      </w:r>
    </w:p>
    <w:p w:rsidR="005B4B25" w:rsidRPr="00886A90" w:rsidRDefault="005B4B25" w:rsidP="005B4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9E3C68" w:rsidRDefault="009E3C68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C68" w:rsidRDefault="009E3C68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606" w:rsidRPr="009E3C68" w:rsidRDefault="003E2606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68">
        <w:rPr>
          <w:rFonts w:ascii="Times New Roman" w:hAnsi="Times New Roman" w:cs="Times New Roman"/>
          <w:sz w:val="24"/>
          <w:szCs w:val="24"/>
        </w:rPr>
        <w:t xml:space="preserve">Изменения и дополнения, вносимые в приложение № 1, </w:t>
      </w:r>
    </w:p>
    <w:p w:rsidR="00655509" w:rsidRPr="009E3C68" w:rsidRDefault="003E2606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68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администрации города </w:t>
      </w:r>
    </w:p>
    <w:p w:rsidR="00655509" w:rsidRPr="009E3C68" w:rsidRDefault="003E2606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68">
        <w:rPr>
          <w:rFonts w:ascii="Times New Roman" w:hAnsi="Times New Roman" w:cs="Times New Roman"/>
          <w:sz w:val="24"/>
          <w:szCs w:val="24"/>
        </w:rPr>
        <w:t xml:space="preserve">Новочебоксарска  Чувашской Республики  </w:t>
      </w:r>
    </w:p>
    <w:p w:rsidR="003E2606" w:rsidRPr="009E3C68" w:rsidRDefault="003E2606" w:rsidP="003E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C68">
        <w:rPr>
          <w:rFonts w:ascii="Times New Roman" w:hAnsi="Times New Roman" w:cs="Times New Roman"/>
          <w:sz w:val="24"/>
          <w:szCs w:val="24"/>
        </w:rPr>
        <w:t xml:space="preserve">от 30 апреля 2014 года № 190 </w:t>
      </w:r>
      <w:r w:rsidR="00EA38FF" w:rsidRPr="009E3C68">
        <w:rPr>
          <w:rFonts w:ascii="Times New Roman" w:hAnsi="Times New Roman" w:cs="Times New Roman"/>
          <w:sz w:val="24"/>
          <w:szCs w:val="24"/>
        </w:rPr>
        <w:t>«</w:t>
      </w: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Об утверждении </w:t>
      </w:r>
    </w:p>
    <w:p w:rsidR="003E2606" w:rsidRPr="009E3C68" w:rsidRDefault="003E2606" w:rsidP="003E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технического задания на разработку инвестиционной программы </w:t>
      </w:r>
    </w:p>
    <w:p w:rsidR="003E2606" w:rsidRPr="009E3C68" w:rsidRDefault="003E2606" w:rsidP="003E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муниципального</w:t>
      </w:r>
      <w:r w:rsidRPr="009E3C68">
        <w:rPr>
          <w:rFonts w:ascii="Times New Roman" w:hAnsi="Times New Roman" w:cs="Times New Roman"/>
          <w:sz w:val="24"/>
          <w:szCs w:val="24"/>
        </w:rPr>
        <w:t xml:space="preserve"> </w:t>
      </w: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унитарного предприятия </w:t>
      </w:r>
    </w:p>
    <w:p w:rsidR="00655509" w:rsidRPr="009E3C68" w:rsidRDefault="00EA38FF" w:rsidP="003E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C68">
        <w:rPr>
          <w:rFonts w:ascii="Times New Roman" w:hAnsi="Times New Roman" w:cs="Times New Roman"/>
          <w:sz w:val="24"/>
          <w:szCs w:val="24"/>
        </w:rPr>
        <w:t>«</w:t>
      </w:r>
      <w:r w:rsidR="003E2606"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Коммунальные сети города г. Новочебоксарска</w:t>
      </w:r>
      <w:r w:rsidRPr="009E3C68">
        <w:rPr>
          <w:rFonts w:ascii="Times New Roman" w:hAnsi="Times New Roman" w:cs="Times New Roman"/>
          <w:sz w:val="24"/>
          <w:szCs w:val="24"/>
        </w:rPr>
        <w:t>»</w:t>
      </w:r>
    </w:p>
    <w:p w:rsidR="00A21D15" w:rsidRDefault="003E2606" w:rsidP="003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на 2015 </w:t>
      </w:r>
      <w:r w:rsidR="00C6463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- </w:t>
      </w:r>
      <w:r w:rsidRPr="009E3C6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2023 гг.</w:t>
      </w:r>
      <w:r w:rsidR="00EA38FF" w:rsidRPr="009E3C68">
        <w:rPr>
          <w:rFonts w:ascii="Times New Roman" w:hAnsi="Times New Roman" w:cs="Times New Roman"/>
          <w:sz w:val="24"/>
          <w:szCs w:val="24"/>
        </w:rPr>
        <w:t>»</w:t>
      </w:r>
    </w:p>
    <w:p w:rsidR="009E3C68" w:rsidRPr="009E3C68" w:rsidRDefault="009E3C68" w:rsidP="003E2606">
      <w:pPr>
        <w:spacing w:after="0" w:line="240" w:lineRule="auto"/>
        <w:jc w:val="center"/>
        <w:rPr>
          <w:sz w:val="24"/>
          <w:szCs w:val="24"/>
        </w:rPr>
      </w:pPr>
    </w:p>
    <w:p w:rsidR="00A929CE" w:rsidRPr="009E3C68" w:rsidRDefault="00A929CE" w:rsidP="002D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2D0346" w:rsidRPr="009E3C68" w:rsidRDefault="002D0346" w:rsidP="002D03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3C68">
        <w:rPr>
          <w:rFonts w:ascii="Times New Roman" w:hAnsi="Times New Roman" w:cs="Times New Roman"/>
          <w:color w:val="000099"/>
          <w:sz w:val="24"/>
          <w:szCs w:val="24"/>
        </w:rPr>
        <w:t xml:space="preserve">В приложение № 1 к указанному постановлению внести следующие изменения: </w:t>
      </w:r>
    </w:p>
    <w:p w:rsidR="004E0DC4" w:rsidRDefault="004E0DC4" w:rsidP="00B27A47">
      <w:pPr>
        <w:pStyle w:val="1"/>
        <w:spacing w:before="0" w:after="0"/>
        <w:ind w:right="-1" w:firstLine="709"/>
        <w:jc w:val="both"/>
        <w:rPr>
          <w:rFonts w:ascii="Times New Roman" w:hAnsi="Times New Roman"/>
          <w:b w:val="0"/>
          <w:color w:val="auto"/>
        </w:rPr>
      </w:pPr>
    </w:p>
    <w:p w:rsidR="00306545" w:rsidRPr="00915956" w:rsidRDefault="00B27A47" w:rsidP="00B27A47">
      <w:pPr>
        <w:pStyle w:val="1"/>
        <w:spacing w:before="0" w:after="0"/>
        <w:ind w:right="-1" w:firstLine="709"/>
        <w:jc w:val="both"/>
        <w:rPr>
          <w:rFonts w:ascii="Times New Roman" w:hAnsi="Times New Roman"/>
          <w:b w:val="0"/>
          <w:color w:val="auto"/>
        </w:rPr>
      </w:pPr>
      <w:r w:rsidRPr="00915956">
        <w:rPr>
          <w:rFonts w:ascii="Times New Roman" w:hAnsi="Times New Roman"/>
          <w:b w:val="0"/>
          <w:color w:val="auto"/>
        </w:rPr>
        <w:t xml:space="preserve">а) </w:t>
      </w:r>
      <w:r w:rsidR="00306545" w:rsidRPr="00915956">
        <w:rPr>
          <w:rFonts w:ascii="Times New Roman" w:hAnsi="Times New Roman"/>
          <w:b w:val="0"/>
          <w:color w:val="auto"/>
        </w:rPr>
        <w:t xml:space="preserve">пункт </w:t>
      </w:r>
      <w:r w:rsidRPr="00915956">
        <w:rPr>
          <w:rFonts w:ascii="Times New Roman" w:hAnsi="Times New Roman"/>
          <w:b w:val="0"/>
          <w:color w:val="auto"/>
        </w:rPr>
        <w:t>4</w:t>
      </w:r>
      <w:r w:rsidR="00EA38FF" w:rsidRPr="00915956">
        <w:rPr>
          <w:rFonts w:ascii="Times New Roman" w:hAnsi="Times New Roman"/>
          <w:b w:val="0"/>
          <w:color w:val="auto"/>
        </w:rPr>
        <w:t xml:space="preserve"> </w:t>
      </w:r>
      <w:r w:rsidR="00EA38FF" w:rsidRPr="00915956">
        <w:rPr>
          <w:rFonts w:ascii="Times New Roman" w:hAnsi="Times New Roman"/>
          <w:b w:val="0"/>
        </w:rPr>
        <w:t xml:space="preserve">«Плановые значения показателей надежности, качества и энергетической эффективности объектов централизованных систем холодного водоснабжения и  водоотведения» </w:t>
      </w:r>
      <w:r w:rsidR="00EA38FF" w:rsidRPr="00915956">
        <w:rPr>
          <w:rFonts w:ascii="Times New Roman" w:hAnsi="Times New Roman"/>
          <w:b w:val="0"/>
          <w:color w:val="auto"/>
        </w:rPr>
        <w:t xml:space="preserve"> дополнить</w:t>
      </w:r>
      <w:r w:rsidR="0046554A" w:rsidRPr="00915956">
        <w:rPr>
          <w:rFonts w:ascii="Times New Roman" w:hAnsi="Times New Roman"/>
          <w:b w:val="0"/>
          <w:color w:val="auto"/>
        </w:rPr>
        <w:t xml:space="preserve"> таблицей следующего содержания</w:t>
      </w:r>
      <w:r w:rsidR="002D0346" w:rsidRPr="00915956">
        <w:rPr>
          <w:rFonts w:ascii="Times New Roman" w:hAnsi="Times New Roman"/>
          <w:b w:val="0"/>
          <w:color w:val="auto"/>
        </w:rPr>
        <w:t>:</w:t>
      </w:r>
      <w:r w:rsidR="004052B4">
        <w:rPr>
          <w:rFonts w:ascii="Times New Roman" w:hAnsi="Times New Roman"/>
          <w:b w:val="0"/>
          <w:color w:val="auto"/>
        </w:rPr>
        <w:t xml:space="preserve"> </w:t>
      </w:r>
    </w:p>
    <w:p w:rsidR="004E0DC4" w:rsidRPr="00915956" w:rsidRDefault="002D0346" w:rsidP="00AE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jc w:val="center"/>
        <w:tblLayout w:type="fixed"/>
        <w:tblLook w:val="04A0"/>
      </w:tblPr>
      <w:tblGrid>
        <w:gridCol w:w="8436"/>
        <w:gridCol w:w="1487"/>
      </w:tblGrid>
      <w:tr w:rsidR="004E0DC4" w:rsidRPr="004E0DC4" w:rsidTr="00903D4F">
        <w:trPr>
          <w:trHeight w:val="6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надежности и энергетической эффективности объектов </w:t>
            </w:r>
          </w:p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холодного водоснабжения и  водоотведения на 2016 год</w:t>
            </w:r>
          </w:p>
        </w:tc>
      </w:tr>
      <w:tr w:rsidR="004E0DC4" w:rsidRPr="004E0DC4" w:rsidTr="00903D4F">
        <w:trPr>
          <w:trHeight w:val="339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DC4" w:rsidRPr="004E0DC4" w:rsidRDefault="004E0DC4" w:rsidP="00903D4F">
            <w:pPr>
              <w:spacing w:after="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холодного водоснабжения: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холодной воды, зафиксированных в местах и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полнения обязательств организацией, осуществляющей холодное водоснабж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ние, по подаче холодной воды, возникших в результате аварий, повреждений и иных технологических нарушений на объектах централизованной системы х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лодного водоснабжения, принадлежащих организации, осуществляющей х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лодное водоснабжение, в расчете на протяженность водопроводной сети в год: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- питьевой воды, ед./км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воды, ед./км                                                     </w:t>
            </w: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DC4" w:rsidRPr="004E0DC4" w:rsidRDefault="004E0DC4" w:rsidP="00903D4F">
            <w:pPr>
              <w:spacing w:after="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водоотведения: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Удельное количество: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-аварий в расчете на протяженность канализационной сети в год, ед./км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-засоров в расчете на протяженность канализационной сети в год, ед./км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DC4" w:rsidRPr="004E0DC4" w:rsidRDefault="004E0DC4" w:rsidP="00903D4F">
            <w:pPr>
              <w:spacing w:after="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эффективности: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-питьевой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-технической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кВт*ч/куб.м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E0DC4" w:rsidRPr="004E0DC4" w:rsidTr="00903D4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DC4" w:rsidRPr="004E0DC4" w:rsidRDefault="004E0DC4" w:rsidP="0090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мой  воды, кВт*ч/куб.м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C4" w:rsidRPr="004E0DC4" w:rsidRDefault="004E0DC4" w:rsidP="0090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015A38" w:rsidRPr="00915956" w:rsidRDefault="00644A8C" w:rsidP="003753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5956">
        <w:rPr>
          <w:rFonts w:ascii="Times New Roman" w:hAnsi="Times New Roman"/>
          <w:sz w:val="24"/>
          <w:szCs w:val="24"/>
        </w:rPr>
        <w:t>»;</w:t>
      </w:r>
    </w:p>
    <w:p w:rsidR="004E0DC4" w:rsidRDefault="004E0DC4" w:rsidP="003753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495" w:rsidRPr="00915956" w:rsidRDefault="00D40C4B" w:rsidP="003753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956">
        <w:rPr>
          <w:rFonts w:ascii="Times New Roman" w:hAnsi="Times New Roman"/>
          <w:sz w:val="24"/>
          <w:szCs w:val="24"/>
        </w:rPr>
        <w:lastRenderedPageBreak/>
        <w:t>б) в пункт</w:t>
      </w:r>
      <w:r w:rsidR="00CC6495" w:rsidRPr="00915956">
        <w:rPr>
          <w:rFonts w:ascii="Times New Roman" w:hAnsi="Times New Roman"/>
          <w:sz w:val="24"/>
          <w:szCs w:val="24"/>
        </w:rPr>
        <w:t>е</w:t>
      </w:r>
      <w:r w:rsidRPr="00915956">
        <w:rPr>
          <w:rFonts w:ascii="Times New Roman" w:hAnsi="Times New Roman"/>
          <w:sz w:val="24"/>
          <w:szCs w:val="24"/>
        </w:rPr>
        <w:t xml:space="preserve"> 5</w:t>
      </w:r>
      <w:r w:rsidR="00CC6495" w:rsidRPr="00915956">
        <w:rPr>
          <w:rFonts w:ascii="Times New Roman" w:hAnsi="Times New Roman"/>
          <w:sz w:val="24"/>
          <w:szCs w:val="24"/>
        </w:rPr>
        <w:t xml:space="preserve"> </w:t>
      </w:r>
      <w:r w:rsidRPr="00915956">
        <w:rPr>
          <w:rFonts w:ascii="Times New Roman" w:hAnsi="Times New Roman"/>
          <w:sz w:val="24"/>
          <w:szCs w:val="24"/>
        </w:rPr>
        <w:t>«</w:t>
      </w:r>
      <w:r w:rsidRPr="00915956">
        <w:rPr>
          <w:rFonts w:ascii="Times New Roman" w:hAnsi="Times New Roman" w:cs="Times New Roman"/>
          <w:sz w:val="24"/>
          <w:szCs w:val="24"/>
        </w:rPr>
        <w:t>Перечень мероприятий по строительству, модернизации и  реконструкции объектов централизованных систем водоснабжения и  водоотведения на 201</w:t>
      </w:r>
      <w:r w:rsidR="00CC6495" w:rsidRPr="00915956">
        <w:rPr>
          <w:rFonts w:ascii="Times New Roman" w:hAnsi="Times New Roman" w:cs="Times New Roman"/>
          <w:sz w:val="24"/>
          <w:szCs w:val="24"/>
        </w:rPr>
        <w:t>5</w:t>
      </w:r>
      <w:r w:rsidRPr="00915956">
        <w:rPr>
          <w:rFonts w:ascii="Times New Roman" w:hAnsi="Times New Roman" w:cs="Times New Roman"/>
          <w:sz w:val="24"/>
          <w:szCs w:val="24"/>
        </w:rPr>
        <w:t xml:space="preserve"> год с указанием плановых значений показателей надежности, качества и энергетической эффективности объе</w:t>
      </w:r>
      <w:r w:rsidRPr="00915956">
        <w:rPr>
          <w:rFonts w:ascii="Times New Roman" w:hAnsi="Times New Roman" w:cs="Times New Roman"/>
          <w:sz w:val="24"/>
          <w:szCs w:val="24"/>
        </w:rPr>
        <w:t>к</w:t>
      </w:r>
      <w:r w:rsidRPr="00915956">
        <w:rPr>
          <w:rFonts w:ascii="Times New Roman" w:hAnsi="Times New Roman" w:cs="Times New Roman"/>
          <w:sz w:val="24"/>
          <w:szCs w:val="24"/>
        </w:rPr>
        <w:t>тов, которые должны быть достигнуты в результате реализации таких мероприятий</w:t>
      </w:r>
      <w:r w:rsidR="00CC6495" w:rsidRPr="00915956">
        <w:rPr>
          <w:rFonts w:ascii="Times New Roman" w:hAnsi="Times New Roman"/>
          <w:sz w:val="24"/>
          <w:szCs w:val="24"/>
        </w:rPr>
        <w:t>»:</w:t>
      </w:r>
    </w:p>
    <w:p w:rsidR="00D40C4B" w:rsidRPr="00915956" w:rsidRDefault="00CC6495" w:rsidP="00A22CD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956">
        <w:rPr>
          <w:rFonts w:ascii="Times New Roman" w:hAnsi="Times New Roman"/>
          <w:sz w:val="24"/>
          <w:szCs w:val="24"/>
        </w:rPr>
        <w:t xml:space="preserve">слова </w:t>
      </w:r>
      <w:r w:rsidR="000939CC" w:rsidRPr="00915956">
        <w:rPr>
          <w:rFonts w:ascii="Times New Roman" w:hAnsi="Times New Roman"/>
          <w:sz w:val="24"/>
          <w:szCs w:val="24"/>
        </w:rPr>
        <w:t>«</w:t>
      </w:r>
      <w:r w:rsidRPr="00915956">
        <w:rPr>
          <w:rFonts w:ascii="Times New Roman" w:hAnsi="Times New Roman"/>
          <w:sz w:val="24"/>
          <w:szCs w:val="24"/>
        </w:rPr>
        <w:t>на 2015 год</w:t>
      </w:r>
      <w:r w:rsidR="000939CC" w:rsidRPr="00915956">
        <w:rPr>
          <w:rFonts w:ascii="Times New Roman" w:hAnsi="Times New Roman"/>
          <w:sz w:val="24"/>
          <w:szCs w:val="24"/>
        </w:rPr>
        <w:t>»</w:t>
      </w:r>
      <w:r w:rsidRPr="00915956">
        <w:rPr>
          <w:rFonts w:ascii="Times New Roman" w:hAnsi="Times New Roman"/>
          <w:sz w:val="24"/>
          <w:szCs w:val="24"/>
        </w:rPr>
        <w:t xml:space="preserve"> заменить словами  «на 2015</w:t>
      </w:r>
      <w:r w:rsidR="00C64632">
        <w:rPr>
          <w:rFonts w:ascii="Times New Roman" w:hAnsi="Times New Roman" w:cs="Times New Roman"/>
          <w:sz w:val="24"/>
          <w:szCs w:val="24"/>
        </w:rPr>
        <w:t>-</w:t>
      </w:r>
      <w:r w:rsidRPr="00915956">
        <w:rPr>
          <w:rFonts w:ascii="Times New Roman" w:hAnsi="Times New Roman"/>
          <w:sz w:val="24"/>
          <w:szCs w:val="24"/>
        </w:rPr>
        <w:t>2016 годы»;</w:t>
      </w:r>
    </w:p>
    <w:p w:rsidR="009B5862" w:rsidRPr="00915956" w:rsidRDefault="00CC6495" w:rsidP="009B5862">
      <w:pPr>
        <w:pStyle w:val="1"/>
        <w:spacing w:before="0" w:after="0"/>
        <w:ind w:right="-1" w:firstLine="709"/>
        <w:jc w:val="both"/>
        <w:rPr>
          <w:rFonts w:ascii="Times New Roman" w:hAnsi="Times New Roman"/>
          <w:b w:val="0"/>
          <w:color w:val="auto"/>
        </w:rPr>
      </w:pPr>
      <w:r w:rsidRPr="00915956">
        <w:rPr>
          <w:rFonts w:ascii="Times New Roman" w:hAnsi="Times New Roman"/>
        </w:rPr>
        <w:t>дополнить таблицей следующего содержания:</w:t>
      </w:r>
    </w:p>
    <w:p w:rsidR="00CC6495" w:rsidRPr="00915956" w:rsidRDefault="00CC6495" w:rsidP="00CC64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BFB" w:rsidRDefault="00EB4D91" w:rsidP="00FD7BF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5956">
        <w:rPr>
          <w:rFonts w:ascii="Times New Roman" w:hAnsi="Times New Roman"/>
          <w:sz w:val="24"/>
          <w:szCs w:val="24"/>
        </w:rPr>
        <w:t xml:space="preserve"> </w:t>
      </w:r>
      <w:r w:rsidR="00FD7BFB" w:rsidRPr="00915956">
        <w:rPr>
          <w:rFonts w:ascii="Times New Roman" w:hAnsi="Times New Roman"/>
          <w:sz w:val="24"/>
          <w:szCs w:val="24"/>
        </w:rPr>
        <w:t>«</w:t>
      </w:r>
    </w:p>
    <w:tbl>
      <w:tblPr>
        <w:tblStyle w:val="a4"/>
        <w:tblW w:w="10496" w:type="dxa"/>
        <w:jc w:val="center"/>
        <w:tblLayout w:type="fixed"/>
        <w:tblLook w:val="04A0"/>
      </w:tblPr>
      <w:tblGrid>
        <w:gridCol w:w="491"/>
        <w:gridCol w:w="471"/>
        <w:gridCol w:w="4064"/>
        <w:gridCol w:w="4320"/>
        <w:gridCol w:w="155"/>
        <w:gridCol w:w="995"/>
      </w:tblGrid>
      <w:tr w:rsidR="00FD7BFB" w:rsidRPr="00A80BC4" w:rsidTr="009E3C68">
        <w:trPr>
          <w:trHeight w:val="1236"/>
          <w:jc w:val="center"/>
        </w:trPr>
        <w:tc>
          <w:tcPr>
            <w:tcW w:w="962" w:type="dxa"/>
            <w:gridSpan w:val="2"/>
            <w:vMerge w:val="restart"/>
            <w:vAlign w:val="center"/>
          </w:tcPr>
          <w:p w:rsidR="00FD7BFB" w:rsidRDefault="00FD7BFB" w:rsidP="00903D4F">
            <w:pPr>
              <w:tabs>
                <w:tab w:val="left" w:pos="361"/>
              </w:tabs>
              <w:spacing w:line="235" w:lineRule="auto"/>
              <w:ind w:left="-8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ind w:left="-8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4" w:type="dxa"/>
            <w:vMerge w:val="restart"/>
            <w:shd w:val="clear" w:color="auto" w:fill="auto"/>
            <w:vAlign w:val="center"/>
          </w:tcPr>
          <w:p w:rsidR="00FD7BFB" w:rsidRPr="00FD7BFB" w:rsidRDefault="00FD7BFB" w:rsidP="00903D4F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FD7BFB" w:rsidRPr="00FD7BFB" w:rsidRDefault="00FD7BFB" w:rsidP="00903D4F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надежности, качества </w:t>
            </w:r>
          </w:p>
          <w:p w:rsidR="00FD7BFB" w:rsidRPr="00FD7BFB" w:rsidRDefault="00FD7BFB" w:rsidP="00EB4D91">
            <w:pPr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 энергетической эффективности объектов це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трализованных систем холодного водоснабжения и водоотведения на 2016 год</w:t>
            </w:r>
          </w:p>
        </w:tc>
      </w:tr>
      <w:tr w:rsidR="00FD7BFB" w:rsidRPr="00A80BC4" w:rsidTr="009E3C68">
        <w:trPr>
          <w:trHeight w:val="403"/>
          <w:jc w:val="center"/>
        </w:trPr>
        <w:tc>
          <w:tcPr>
            <w:tcW w:w="962" w:type="dxa"/>
            <w:gridSpan w:val="2"/>
            <w:vMerge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0" w:type="dxa"/>
            <w:gridSpan w:val="2"/>
            <w:vAlign w:val="center"/>
          </w:tcPr>
          <w:p w:rsidR="00FD7BFB" w:rsidRPr="00FD7BFB" w:rsidRDefault="00FD7BFB" w:rsidP="00A22CD1">
            <w:pPr>
              <w:spacing w:line="235" w:lineRule="auto"/>
              <w:ind w:left="-56" w:right="-98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7BFB" w:rsidRPr="00A80BC4" w:rsidTr="009E3C68">
        <w:trPr>
          <w:trHeight w:val="545"/>
          <w:jc w:val="center"/>
        </w:trPr>
        <w:tc>
          <w:tcPr>
            <w:tcW w:w="5026" w:type="dxa"/>
            <w:gridSpan w:val="3"/>
            <w:tcBorders>
              <w:bottom w:val="single" w:sz="4" w:space="0" w:color="auto"/>
            </w:tcBorders>
            <w:vAlign w:val="center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 х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лодного водоснабжения</w:t>
            </w:r>
          </w:p>
        </w:tc>
      </w:tr>
      <w:tr w:rsidR="00FD7BFB" w:rsidRPr="00A80BC4" w:rsidTr="009E3C68">
        <w:trPr>
          <w:trHeight w:val="15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B" w:rsidRPr="00FD7BFB" w:rsidRDefault="00EB4D91" w:rsidP="009E3C6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запорной арматуры на водопроводных сетях технич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ской воды (по ул. 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ул. Коммунальная,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2,                             ул. 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FB" w:rsidRPr="00FD7B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B" w:rsidRPr="00FD7BFB" w:rsidRDefault="00FD7BFB" w:rsidP="009E3C68">
            <w:pPr>
              <w:spacing w:line="235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холо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ной технической воды, зафиксирова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ных в местах исполнения обязательств организацией, осуществляющей х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лодное водоснабжение, по подаче х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лодной технической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жащих организации, осуществляющей холодное водоснабжение, в расчете на протяженность водопроводной сети в год, ед./км 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D7BFB" w:rsidRPr="00A80BC4" w:rsidTr="009E3C68">
        <w:trPr>
          <w:trHeight w:val="2032"/>
          <w:jc w:val="center"/>
        </w:trPr>
        <w:tc>
          <w:tcPr>
            <w:tcW w:w="491" w:type="dxa"/>
            <w:vMerge/>
            <w:tcBorders>
              <w:top w:val="single" w:sz="4" w:space="0" w:color="auto"/>
              <w:bottom w:val="nil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гидрогасителя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мере гашения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гидроударов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вой насосной станции (БНС) первого подъема по ул. Промышленная,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A80BC4" w:rsidTr="009E3C68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</w:tcPr>
          <w:p w:rsidR="00FD7BFB" w:rsidRPr="00FD7BFB" w:rsidRDefault="00FD7BFB" w:rsidP="00EB4D91">
            <w:pPr>
              <w:spacing w:line="235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запорной арматуры 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800 мм на водоочистных с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оружениях (ВОС) по ул. Восточная,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25 (в баке коагулянта, на байпасе первого ввода блока микрофильтров)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холо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ной питьевой воды, зафиксированных в местах исполнения обязательств орг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низацией, осуществляющей холодное водоснабжение, по подаче холодной питьевой воды, возникших в результате аварий, повреждений и иных технол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гических нарушений на объектах це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трализованной системы холодного в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доснабжения, принадлежащих орган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зации, осуществляющей холодное в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доснабжение, в расчете на протяже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ность водопроводной сети в год, ед./км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FD7BFB" w:rsidRPr="00A80BC4" w:rsidTr="009E3C68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</w:tcPr>
          <w:p w:rsidR="00FD7BFB" w:rsidRPr="00FD7BFB" w:rsidRDefault="00FD7BFB" w:rsidP="00EB4D91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запорной арматуры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800мм на водопроводных сетях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хозпитьевой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320" w:type="dxa"/>
            <w:vMerge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A80BC4" w:rsidTr="009E3C68">
        <w:trPr>
          <w:trHeight w:val="1193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4" w:type="dxa"/>
          </w:tcPr>
          <w:p w:rsidR="00FD7BFB" w:rsidRPr="00FD7BFB" w:rsidRDefault="00FD7BFB" w:rsidP="00EB4D91">
            <w:pPr>
              <w:spacing w:line="235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квартальных учас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ков водопроводов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хозпитьевой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воды    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250 мм общей протяженн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стью 163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м (по пр. </w:t>
            </w:r>
            <w:proofErr w:type="spellStart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Ельнико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4а, ул. Советская,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5, ул. Па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ковая,</w:t>
            </w:r>
            <w:r w:rsidR="00EB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320" w:type="dxa"/>
            <w:vMerge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A80BC4" w:rsidTr="00A22CD1">
        <w:trPr>
          <w:trHeight w:val="1593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4" w:type="dxa"/>
          </w:tcPr>
          <w:p w:rsidR="00FD7BFB" w:rsidRPr="00C64632" w:rsidRDefault="00FD7BFB" w:rsidP="00EB4D91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Реконструкция магистральных уч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стков водопроводов </w:t>
            </w:r>
            <w:proofErr w:type="spellStart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хозпитьевой</w:t>
            </w:r>
            <w:proofErr w:type="spellEnd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spellStart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>÷500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250 мм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300 мм в районе 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по ул. 10 Пятилет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84 </w:t>
            </w:r>
            <w:proofErr w:type="spellStart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D91"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20" w:type="dxa"/>
            <w:vMerge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A80BC4" w:rsidTr="00EB4D91">
        <w:trPr>
          <w:jc w:val="center"/>
        </w:trPr>
        <w:tc>
          <w:tcPr>
            <w:tcW w:w="5026" w:type="dxa"/>
            <w:gridSpan w:val="3"/>
            <w:vAlign w:val="center"/>
          </w:tcPr>
          <w:p w:rsidR="00FD7BFB" w:rsidRPr="00FD7BFB" w:rsidRDefault="00FD7BFB" w:rsidP="00EB4D91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0" w:type="dxa"/>
            <w:gridSpan w:val="3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</w:tr>
      <w:tr w:rsidR="00FD7BFB" w:rsidRPr="00A80BC4" w:rsidTr="009E3C68">
        <w:trPr>
          <w:jc w:val="center"/>
        </w:trPr>
        <w:tc>
          <w:tcPr>
            <w:tcW w:w="491" w:type="dxa"/>
            <w:vMerge w:val="restart"/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vMerge w:val="restart"/>
          </w:tcPr>
          <w:p w:rsidR="00FD7BFB" w:rsidRPr="004052B4" w:rsidRDefault="00FD7BFB" w:rsidP="00EB4D91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участков сетей бе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напорной  канализации </w:t>
            </w:r>
            <w:proofErr w:type="spellStart"/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(по ул. Коммунистическая,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30,     ул. Ж. </w:t>
            </w:r>
            <w:proofErr w:type="spellStart"/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Крутовой</w:t>
            </w:r>
            <w:proofErr w:type="spellEnd"/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÷8,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пр. Энергет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1, ул. Солнеч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EB4D91" w:rsidRPr="0040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2B4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Удельное количество: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B" w:rsidRPr="00A80BC4" w:rsidTr="009E3C68">
        <w:trPr>
          <w:jc w:val="center"/>
        </w:trPr>
        <w:tc>
          <w:tcPr>
            <w:tcW w:w="491" w:type="dxa"/>
            <w:vMerge/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-аварий в расчете на протяженность к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нализационной сети в год, ед./км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D7BFB" w:rsidRPr="00A80BC4" w:rsidTr="009E3C68">
        <w:trPr>
          <w:trHeight w:val="702"/>
          <w:jc w:val="center"/>
        </w:trPr>
        <w:tc>
          <w:tcPr>
            <w:tcW w:w="491" w:type="dxa"/>
            <w:vMerge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-засоров в расчете на протяженность к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нализационной сети в год, ед./км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FD7BFB" w:rsidRPr="00A80BC4" w:rsidTr="009E3C68">
        <w:trPr>
          <w:jc w:val="center"/>
        </w:trPr>
        <w:tc>
          <w:tcPr>
            <w:tcW w:w="5026" w:type="dxa"/>
            <w:gridSpan w:val="3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0" w:type="dxa"/>
            <w:gridSpan w:val="3"/>
          </w:tcPr>
          <w:p w:rsidR="00FD7BFB" w:rsidRPr="00FD7BFB" w:rsidRDefault="00FD7BFB" w:rsidP="00903D4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D7BFB" w:rsidRPr="00A80BC4" w:rsidTr="009E3C68">
        <w:trPr>
          <w:jc w:val="center"/>
        </w:trPr>
        <w:tc>
          <w:tcPr>
            <w:tcW w:w="491" w:type="dxa"/>
            <w:vMerge w:val="restart"/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vAlign w:val="center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Реконструкция системы обработки промывных вод, начиная от контак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ных осветлителей (КО), и строител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ств</w:t>
            </w:r>
            <w:r w:rsidR="00CF20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узла обезвоживания осадка на территории 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водоочистных сооруж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ний (ВОС) по ул. Восточная,</w:t>
            </w:r>
            <w:r w:rsidR="00CF20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 (</w:t>
            </w:r>
            <w:r w:rsidRPr="00FD7BFB">
              <w:rPr>
                <w:rFonts w:ascii="Times New Roman" w:hAnsi="Times New Roman" w:cs="Times New Roman"/>
                <w:iCs/>
                <w:sz w:val="24"/>
                <w:szCs w:val="24"/>
              </w:rPr>
              <w:t>в секции 1 камеры №2 контактного резервуара)</w:t>
            </w: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Доля потерь питьевой воды в централ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зованных системах холодного водосна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жения при транспортировке в общем объеме питьевой воды, поданной в вод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проводную сеть, %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FD7BFB" w:rsidRPr="00A80BC4" w:rsidTr="009E3C68">
        <w:trPr>
          <w:trHeight w:val="1956"/>
          <w:jc w:val="center"/>
        </w:trPr>
        <w:tc>
          <w:tcPr>
            <w:tcW w:w="491" w:type="dxa"/>
            <w:vMerge/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</w:tcPr>
          <w:p w:rsidR="00FD7BFB" w:rsidRPr="00FD7BFB" w:rsidRDefault="00FD7BFB" w:rsidP="00CF20D6">
            <w:pPr>
              <w:pStyle w:val="a3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Модернизация контактного осветл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CF20D6">
              <w:rPr>
                <w:rFonts w:ascii="Times New Roman" w:hAnsi="Times New Roman" w:cs="Times New Roman"/>
                <w:sz w:val="24"/>
                <w:szCs w:val="24"/>
              </w:rPr>
              <w:t xml:space="preserve">(КО) с заменой дренажных труб,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загрузочного материала, п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тающих кабелей к электроприводам, запорной арматуры и расходомера</w:t>
            </w:r>
            <w:r w:rsidRPr="00FD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водоочистных сооружениях (ВОС) по ул. Восточная,</w:t>
            </w:r>
            <w:r w:rsidR="00CF2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bCs/>
                <w:sz w:val="24"/>
                <w:szCs w:val="24"/>
              </w:rPr>
              <w:t>25 (КО-19 в блоке контактных осветлителей)</w:t>
            </w: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процессе  подготовки питьевой воды, на единицу объема воды, отпускаемой в сеть, кВт*ч/куб.м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D7BFB" w:rsidRPr="002A5272" w:rsidTr="009E3C68">
        <w:trPr>
          <w:trHeight w:val="1236"/>
          <w:jc w:val="center"/>
        </w:trPr>
        <w:tc>
          <w:tcPr>
            <w:tcW w:w="491" w:type="dxa"/>
            <w:vMerge/>
            <w:vAlign w:val="center"/>
          </w:tcPr>
          <w:p w:rsidR="00FD7BFB" w:rsidRPr="00FD7BFB" w:rsidRDefault="00FD7BFB" w:rsidP="00903D4F">
            <w:pPr>
              <w:tabs>
                <w:tab w:val="left" w:pos="361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FD7BFB" w:rsidRPr="00FD7BFB" w:rsidRDefault="00FD7BFB" w:rsidP="00903D4F">
            <w:pPr>
              <w:tabs>
                <w:tab w:val="left" w:pos="361"/>
              </w:tabs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Модернизация электродвигателя а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регата в насосной станции 2 подъема на вод</w:t>
            </w:r>
            <w:r w:rsidR="00CF20D6">
              <w:rPr>
                <w:rFonts w:ascii="Times New Roman" w:hAnsi="Times New Roman" w:cs="Times New Roman"/>
                <w:sz w:val="24"/>
                <w:szCs w:val="24"/>
              </w:rPr>
              <w:t xml:space="preserve">оочистных сооружениях (ВОС) по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ул. Восточная,</w:t>
            </w:r>
            <w:r w:rsidR="00CF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475" w:type="dxa"/>
            <w:gridSpan w:val="2"/>
          </w:tcPr>
          <w:p w:rsidR="00FD7BFB" w:rsidRPr="00FD7BFB" w:rsidRDefault="00FD7BFB" w:rsidP="00903D4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процессе  транспортировки  питьевой воды, на единицу объема транспорт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руемой воды, кВт*ч/куб.м</w:t>
            </w:r>
          </w:p>
        </w:tc>
        <w:tc>
          <w:tcPr>
            <w:tcW w:w="995" w:type="dxa"/>
            <w:vAlign w:val="center"/>
          </w:tcPr>
          <w:p w:rsidR="00FD7BFB" w:rsidRPr="00FD7BFB" w:rsidRDefault="00FD7BFB" w:rsidP="00903D4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D40C4B" w:rsidRDefault="00CC2B3C" w:rsidP="00CC2B3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35D40" w:rsidRDefault="00140728" w:rsidP="00081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5D40">
        <w:rPr>
          <w:rFonts w:ascii="Times New Roman" w:hAnsi="Times New Roman" w:cs="Times New Roman"/>
          <w:sz w:val="24"/>
          <w:szCs w:val="24"/>
        </w:rPr>
        <w:t xml:space="preserve">) </w:t>
      </w:r>
      <w:r w:rsidR="00935D40" w:rsidRPr="004126A9">
        <w:rPr>
          <w:rFonts w:ascii="Times New Roman" w:hAnsi="Times New Roman" w:cs="Times New Roman"/>
          <w:sz w:val="24"/>
          <w:szCs w:val="24"/>
        </w:rPr>
        <w:t xml:space="preserve">пункт 6 «Перечень мероприятий по строительству, модернизации и  реконструкции объектов централизованных систем водоснабжения и  водоотведения на 2016-23 годы» </w:t>
      </w:r>
      <w:r w:rsidR="00935D4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935D40" w:rsidRPr="00412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6A9" w:rsidRPr="00935D40" w:rsidRDefault="00935D40" w:rsidP="004126A9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4126A9">
        <w:rPr>
          <w:rFonts w:ascii="Times New Roman" w:hAnsi="Times New Roman" w:cs="Times New Roman"/>
          <w:sz w:val="24"/>
          <w:szCs w:val="24"/>
        </w:rPr>
        <w:t>«</w:t>
      </w:r>
      <w:r w:rsidR="004126A9" w:rsidRPr="004126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6A9" w:rsidRPr="004126A9">
        <w:rPr>
          <w:rFonts w:ascii="Times New Roman" w:hAnsi="Times New Roman" w:cs="Times New Roman"/>
          <w:sz w:val="24"/>
          <w:szCs w:val="24"/>
        </w:rPr>
        <w:t xml:space="preserve"> Перечень мероприятий по строительству, модернизации и  реконструкции объектов централизованных систем водоснабжения и  водоотведения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26A9" w:rsidRPr="00412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26A9" w:rsidRPr="004126A9">
        <w:rPr>
          <w:rFonts w:ascii="Times New Roman" w:hAnsi="Times New Roman" w:cs="Times New Roman"/>
          <w:sz w:val="24"/>
          <w:szCs w:val="24"/>
        </w:rPr>
        <w:t>23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79" w:type="dxa"/>
        <w:tblInd w:w="93" w:type="dxa"/>
        <w:tblLayout w:type="fixed"/>
        <w:tblLook w:val="04A0"/>
      </w:tblPr>
      <w:tblGrid>
        <w:gridCol w:w="498"/>
        <w:gridCol w:w="510"/>
        <w:gridCol w:w="32"/>
        <w:gridCol w:w="7055"/>
        <w:gridCol w:w="992"/>
        <w:gridCol w:w="992"/>
      </w:tblGrid>
      <w:tr w:rsidR="004126A9" w:rsidRPr="006B54AB" w:rsidTr="009B72E0">
        <w:trPr>
          <w:trHeight w:val="230"/>
        </w:trPr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A9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A9" w:rsidRPr="006B54AB" w:rsidRDefault="004126A9" w:rsidP="0093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Годы </w:t>
            </w: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</w:tr>
      <w:tr w:rsidR="004126A9" w:rsidRPr="006B54AB" w:rsidTr="009B72E0">
        <w:trPr>
          <w:trHeight w:val="300"/>
        </w:trPr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26A9" w:rsidRPr="006B54AB" w:rsidRDefault="004126A9" w:rsidP="0093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26A9" w:rsidRPr="006B54AB" w:rsidTr="009B72E0">
        <w:trPr>
          <w:trHeight w:val="230"/>
        </w:trPr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26A9" w:rsidRPr="006B54AB" w:rsidRDefault="004126A9" w:rsidP="0093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26A9" w:rsidRPr="006B54AB" w:rsidTr="009B72E0">
        <w:trPr>
          <w:trHeight w:val="178"/>
        </w:trPr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994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окончание </w:t>
            </w:r>
          </w:p>
        </w:tc>
      </w:tr>
      <w:tr w:rsidR="004126A9" w:rsidRPr="006B54AB" w:rsidTr="009B72E0">
        <w:trPr>
          <w:trHeight w:val="300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A9" w:rsidRPr="00935D40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A9" w:rsidRPr="00935D40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A9" w:rsidRPr="00935D40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935D40" w:rsidRDefault="004126A9" w:rsidP="0093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126A9" w:rsidRPr="006B54AB" w:rsidTr="009B72E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4AB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Повышение качества питьевой воды</w:t>
            </w:r>
          </w:p>
        </w:tc>
      </w:tr>
      <w:tr w:rsidR="004126A9" w:rsidRPr="006B54AB" w:rsidTr="009B72E0">
        <w:trPr>
          <w:trHeight w:val="68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контактного осветлителя  с заменой дренажных труб,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распределительного коллектора перед КО,</w:t>
            </w: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 загрузочного материала, п</w:t>
            </w: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тающих кабелей к электроприводам, запорных арматур и расходомеров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41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6B54AB" w:rsidTr="009B72E0">
        <w:trPr>
          <w:trHeight w:val="10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Проектирование  II ступени очистки ВОС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6B54AB" w:rsidTr="009B72E0">
        <w:trPr>
          <w:trHeight w:val="15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Строительство II ступени очистки водопроводной очистной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F20D6" w:rsidRPr="006B54AB" w:rsidTr="009B72E0">
        <w:trPr>
          <w:trHeight w:val="297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и внедрение обеззараживания воды ультрафиолетом УФ в НС 2-го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CF20D6" w:rsidRDefault="00CF20D6" w:rsidP="00C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CF20D6" w:rsidRPr="006B54AB" w:rsidTr="009B72E0">
        <w:trPr>
          <w:trHeight w:val="28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6B54AB" w:rsidRDefault="00CF20D6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Приобретение и замена лабораторного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CF20D6" w:rsidRDefault="00CF20D6" w:rsidP="00C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4126A9" w:rsidRPr="006B54AB" w:rsidTr="009B72E0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анализатора </w:t>
            </w:r>
            <w:proofErr w:type="spellStart"/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вольтамперометрический</w:t>
            </w:r>
            <w:proofErr w:type="spellEnd"/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ТА-lab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6B54AB" w:rsidTr="009B72E0">
        <w:trPr>
          <w:trHeight w:val="2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Приобретение хроматографа "Кристалл-4000 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              2021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              2021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6B54AB" w:rsidTr="009B72E0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риобретение вытяжного шкафа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6B54AB" w:rsidTr="009B72E0">
        <w:trPr>
          <w:trHeight w:val="28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B54AB" w:rsidRDefault="00935D40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B54AB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Приобретение спектрофотометра "</w:t>
            </w:r>
            <w:proofErr w:type="spellStart"/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>Unico</w:t>
            </w:r>
            <w:proofErr w:type="spellEnd"/>
            <w:r w:rsidRPr="006B54AB">
              <w:rPr>
                <w:rFonts w:ascii="Times New Roman" w:eastAsia="Times New Roman" w:hAnsi="Times New Roman" w:cs="Times New Roman"/>
                <w:lang w:eastAsia="ru-RU"/>
              </w:rPr>
              <w:t xml:space="preserve"> 2100"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CF20D6" w:rsidRDefault="004126A9" w:rsidP="007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            </w:t>
            </w:r>
          </w:p>
        </w:tc>
      </w:tr>
      <w:tr w:rsidR="004126A9" w:rsidRPr="006B54AB" w:rsidTr="009B72E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6B54AB" w:rsidRDefault="004126A9" w:rsidP="0071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4A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994E21" w:rsidRDefault="004126A9" w:rsidP="0071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Повышение надежности водоснабжения и водоотведения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водоснабжение</w:t>
            </w:r>
          </w:p>
        </w:tc>
      </w:tr>
      <w:tr w:rsidR="004126A9" w:rsidRPr="0008181D" w:rsidTr="009B72E0">
        <w:trPr>
          <w:trHeight w:val="60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камер №1,7 на водоводе сырой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800 мм перед БМФ с монтажом компенсаторной вставки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F20D6" w:rsidRPr="0008181D" w:rsidTr="009B72E0">
        <w:trPr>
          <w:trHeight w:val="42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6" w:rsidRPr="0008181D" w:rsidRDefault="00CF20D6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08181D" w:rsidRDefault="00CF20D6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08181D" w:rsidRDefault="00CF20D6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магистральных участков технической воды  Ду1200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C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CF20D6" w:rsidRPr="0008181D" w:rsidTr="009B72E0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6" w:rsidRPr="0008181D" w:rsidRDefault="00CF20D6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08181D" w:rsidRDefault="00CF20D6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6" w:rsidRPr="0008181D" w:rsidRDefault="00CF20D6" w:rsidP="00CF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Замена задвижек (затворов)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÷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1200 мм в машинном отделении и камере переключений БНС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D6" w:rsidRPr="00CF20D6" w:rsidRDefault="00CF20D6" w:rsidP="00C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расходомеров на водоводах сырой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800 мм перед БМФ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расходомеров на трубопроводе подачи промывной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  <w:r w:rsidR="00CF20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CF20D6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 ХПВ</w:t>
            </w:r>
          </w:p>
        </w:tc>
      </w:tr>
      <w:tr w:rsidR="004126A9" w:rsidRPr="0008181D" w:rsidTr="009B72E0">
        <w:trPr>
          <w:trHeight w:val="57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Завершение строительства мастерских производственной базы с блоком помещений для профилактики простудных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CF20D6" w:rsidP="00CF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замена запорной </w:t>
            </w:r>
            <w:r w:rsidR="004126A9"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арматуры с электроприводом </w:t>
            </w:r>
            <w:proofErr w:type="spellStart"/>
            <w:r w:rsidR="004126A9"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26A9" w:rsidRPr="000818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÷</w:t>
            </w:r>
            <w:r w:rsidR="004126A9" w:rsidRPr="0008181D">
              <w:rPr>
                <w:rFonts w:ascii="Times New Roman" w:eastAsia="Times New Roman" w:hAnsi="Times New Roman" w:cs="Times New Roman"/>
                <w:lang w:eastAsia="ru-RU"/>
              </w:rPr>
              <w:t>800 мм на ВОС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4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Модернизация автоматизированного комплекса дозирования ГН с по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ключением к АСУТП цеха ВОС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Модернизация насосных агрегатов в НС 2-го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Замена трубопровода ПЭ Д-100 мм перекачки коагулянта от ЗБК до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гентного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51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Замена панелей упр</w:t>
            </w:r>
            <w:r w:rsidR="00CF20D6">
              <w:rPr>
                <w:rFonts w:ascii="Times New Roman" w:eastAsia="Times New Roman" w:hAnsi="Times New Roman" w:cs="Times New Roman"/>
                <w:lang w:eastAsia="ru-RU"/>
              </w:rPr>
              <w:t xml:space="preserve">авления, автоматики и релейной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защиты в щитовой БКО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523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Замена микропроцессорного контроллера "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Ломиконт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" 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реагентном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зяйстве с подключением к АСУТП цеха ВОС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Замена турбовоздуходувки в БКО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Замена компрессоров 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реагентном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88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F2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водопровода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мм от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Ельниковского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проезда, ж.д. по Х Пятилетки до точек подключения в существующую сеть ТЭЦ-3 (в районе поворота дороги на г.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Марпосад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52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</w:t>
            </w:r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рукция квартальных участков </w:t>
            </w:r>
            <w:proofErr w:type="spellStart"/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</w:t>
            </w:r>
            <w:r w:rsidR="00C6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магистральных участков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</w:t>
            </w:r>
            <w:r w:rsidR="00C6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магистральных участков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C6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F20D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магистральных участков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="00CF2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мм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F20D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магистральных участков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Ду1000 мм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F20D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магистральных участков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хозпитьевой</w:t>
            </w:r>
            <w:proofErr w:type="spellEnd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55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Замена расходомеров на водоводах подачи чистой воды в НС 2-го под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ема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1000 мм,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1200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11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</w:tr>
      <w:tr w:rsidR="004126A9" w:rsidRPr="0008181D" w:rsidTr="009B72E0">
        <w:trPr>
          <w:trHeight w:val="43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безнапорной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6463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43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безнапорной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C646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500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4126A9" w:rsidRPr="0008181D" w:rsidTr="009B72E0">
        <w:trPr>
          <w:trHeight w:val="55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B7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2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безнапорной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646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51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безнапорной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1000 мм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A22CD1">
        <w:trPr>
          <w:trHeight w:val="49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646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6F0F8C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A22CD1">
        <w:trPr>
          <w:trHeight w:val="862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9B72E0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C646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участков сетей напорной канализации </w:t>
            </w:r>
            <w:proofErr w:type="spellStart"/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646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8C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6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F0F8C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2022</w:t>
            </w:r>
            <w:r w:rsidR="00C64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126A9" w:rsidRPr="0008181D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Повышение качества обслуживания абонентов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 ХПВ</w:t>
            </w:r>
          </w:p>
        </w:tc>
      </w:tr>
      <w:tr w:rsidR="004126A9" w:rsidRPr="0008181D" w:rsidTr="009B72E0">
        <w:trPr>
          <w:trHeight w:val="34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Внедрение системы сбора информации с узлов учета ХПВ многоква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6F0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Энергосбережение и повышение энергетической эффективности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водоснабжение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6F0F8C" w:rsidRDefault="004126A9" w:rsidP="006F0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052B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насоса мощностью электродвигателя 1,6 мВт в </w:t>
            </w:r>
            <w:r w:rsidRPr="00C64632">
              <w:rPr>
                <w:rFonts w:ascii="Times New Roman" w:eastAsia="Times New Roman" w:hAnsi="Times New Roman" w:cs="Times New Roman"/>
                <w:lang w:eastAsia="ru-RU"/>
              </w:rPr>
              <w:t>машинном</w:t>
            </w:r>
            <w:r w:rsidRPr="004052B4">
              <w:rPr>
                <w:rFonts w:ascii="Times New Roman" w:eastAsia="Times New Roman" w:hAnsi="Times New Roman" w:cs="Times New Roman"/>
                <w:lang w:eastAsia="ru-RU"/>
              </w:rPr>
              <w:t xml:space="preserve"> зале БНС на поз. №</w:t>
            </w:r>
            <w:r w:rsidR="0008181D" w:rsidRPr="00405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2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26A9" w:rsidRPr="0008181D" w:rsidTr="009B72E0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 ХПВ</w:t>
            </w:r>
          </w:p>
        </w:tc>
      </w:tr>
      <w:tr w:rsidR="004126A9" w:rsidRPr="0008181D" w:rsidTr="009B72E0">
        <w:trPr>
          <w:trHeight w:val="6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</w:t>
            </w:r>
            <w:r w:rsidR="006F0F8C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"Реконструкция системы </w:t>
            </w:r>
            <w:r w:rsidRPr="0008181D">
              <w:rPr>
                <w:rFonts w:ascii="Times New Roman" w:eastAsia="Times New Roman" w:hAnsi="Times New Roman" w:cs="Times New Roman"/>
                <w:lang w:eastAsia="ru-RU"/>
              </w:rPr>
              <w:t>обработки промывных вод от КО и строительство узла обезвоживания осадка"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35D40"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A9" w:rsidRPr="0008181D" w:rsidRDefault="004126A9" w:rsidP="00994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F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4126A9" w:rsidRPr="0008181D" w:rsidRDefault="004126A9" w:rsidP="004126A9">
      <w:pPr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BF3" w:rsidRDefault="00782BF3" w:rsidP="00A22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D1" w:rsidRPr="003A3E70" w:rsidRDefault="00A22CD1" w:rsidP="00A22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F04" w:rsidRDefault="00182F04" w:rsidP="003753D1">
      <w:pPr>
        <w:spacing w:line="240" w:lineRule="auto"/>
        <w:ind w:left="-426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182F04" w:rsidSect="009E3C68">
          <w:pgSz w:w="11907" w:h="16840" w:code="9"/>
          <w:pgMar w:top="1134" w:right="567" w:bottom="993" w:left="1276" w:header="709" w:footer="709" w:gutter="0"/>
          <w:cols w:space="708"/>
          <w:docGrid w:linePitch="360"/>
        </w:sectPr>
      </w:pP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947"/>
        <w:gridCol w:w="4394"/>
        <w:gridCol w:w="1417"/>
        <w:gridCol w:w="1276"/>
        <w:gridCol w:w="1134"/>
      </w:tblGrid>
      <w:tr w:rsidR="00A5491A" w:rsidRPr="00B22356" w:rsidTr="00B66337">
        <w:trPr>
          <w:cantSplit/>
          <w:trHeight w:val="1085"/>
        </w:trPr>
        <w:tc>
          <w:tcPr>
            <w:tcW w:w="6947" w:type="dxa"/>
            <w:vAlign w:val="center"/>
          </w:tcPr>
          <w:p w:rsidR="00A5491A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централизованной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A5491A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место расположения</w:t>
            </w:r>
          </w:p>
        </w:tc>
        <w:tc>
          <w:tcPr>
            <w:tcW w:w="4394" w:type="dxa"/>
            <w:vAlign w:val="center"/>
          </w:tcPr>
          <w:p w:rsidR="00A5491A" w:rsidRDefault="00A5491A" w:rsidP="00B2235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Подключаемый о</w:t>
            </w:r>
            <w:r w:rsidRPr="003A3E70">
              <w:rPr>
                <w:rFonts w:ascii="Times New Roman" w:hAnsi="Times New Roman" w:cs="Times New Roman"/>
                <w:sz w:val="24"/>
                <w:szCs w:val="24"/>
              </w:rPr>
              <w:t xml:space="preserve">бъект </w:t>
            </w:r>
          </w:p>
          <w:p w:rsidR="00A5491A" w:rsidRPr="00B22356" w:rsidRDefault="00A5491A" w:rsidP="00B2235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</w:p>
        </w:tc>
        <w:tc>
          <w:tcPr>
            <w:tcW w:w="1417" w:type="dxa"/>
            <w:vAlign w:val="center"/>
          </w:tcPr>
          <w:p w:rsidR="00A5491A" w:rsidRPr="00B22356" w:rsidRDefault="00A5491A" w:rsidP="00C9523C">
            <w:pPr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Нагрузка по водоснабж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нию, м</w:t>
            </w:r>
            <w:r w:rsidRPr="007B75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6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Сроки  стро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Сроки ввода в эксплу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</w:tr>
      <w:tr w:rsidR="00A5491A" w:rsidRPr="00B22356" w:rsidTr="001149EE">
        <w:trPr>
          <w:trHeight w:val="1562"/>
        </w:trPr>
        <w:tc>
          <w:tcPr>
            <w:tcW w:w="6947" w:type="dxa"/>
          </w:tcPr>
          <w:p w:rsidR="00921BC0" w:rsidRPr="00B22356" w:rsidRDefault="00A5491A" w:rsidP="00C64632">
            <w:pPr>
              <w:tabs>
                <w:tab w:val="left" w:pos="0"/>
              </w:tabs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  <w:proofErr w:type="spellStart"/>
            <w:r w:rsidRPr="00C9523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300 мм из </w:t>
            </w:r>
            <w:r w:rsidRPr="00C9523C">
              <w:rPr>
                <w:rFonts w:ascii="Times New Roman" w:hAnsi="Times New Roman" w:cs="Times New Roman"/>
                <w:sz w:val="24"/>
                <w:szCs w:val="24"/>
              </w:rPr>
              <w:t>труб высокопрочного чугуна с шаровидным графитом (ВЧШГ) с раструбным соедин</w:t>
            </w:r>
            <w:r w:rsidRPr="00C95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3C">
              <w:rPr>
                <w:rFonts w:ascii="Times New Roman" w:hAnsi="Times New Roman" w:cs="Times New Roman"/>
                <w:sz w:val="24"/>
                <w:szCs w:val="24"/>
              </w:rPr>
              <w:t xml:space="preserve">нием «ТYTON» по ул. Советская </w:t>
            </w:r>
            <w:r w:rsidR="004B3C0A" w:rsidRPr="00C9523C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spellStart"/>
            <w:r w:rsidR="004B3C0A" w:rsidRPr="00C9523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B3C0A" w:rsidRPr="00C9523C">
              <w:rPr>
                <w:rFonts w:ascii="Times New Roman" w:hAnsi="Times New Roman" w:cs="Times New Roman"/>
                <w:sz w:val="24"/>
                <w:szCs w:val="24"/>
              </w:rPr>
              <w:t>. Западного жилого ра</w:t>
            </w:r>
            <w:r w:rsidR="004B3C0A" w:rsidRPr="00C952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3C0A" w:rsidRPr="00C9523C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4394" w:type="dxa"/>
            <w:vAlign w:val="center"/>
          </w:tcPr>
          <w:p w:rsidR="001149EE" w:rsidRDefault="001149EE" w:rsidP="001149E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дом со встроено-пристроенными помещениями  (поз.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6а, 1 очередь строительства </w:t>
            </w:r>
          </w:p>
          <w:p w:rsidR="001149EE" w:rsidRDefault="006F0F8C" w:rsidP="001149E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секции А и Б по ул. Советская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) в 1 микрорайоне Западного</w:t>
            </w:r>
          </w:p>
          <w:p w:rsidR="00A5491A" w:rsidRPr="001149EE" w:rsidRDefault="001149EE" w:rsidP="001149E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жилого района</w:t>
            </w:r>
          </w:p>
        </w:tc>
        <w:tc>
          <w:tcPr>
            <w:tcW w:w="1417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76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A5491A" w:rsidRPr="00B22356" w:rsidRDefault="00A5491A" w:rsidP="007B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75DD" w:rsidRPr="00C64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6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91A" w:rsidRPr="00B22356" w:rsidTr="00B66337">
        <w:trPr>
          <w:trHeight w:hRule="exact" w:val="2179"/>
        </w:trPr>
        <w:tc>
          <w:tcPr>
            <w:tcW w:w="6947" w:type="dxa"/>
          </w:tcPr>
          <w:p w:rsidR="00A5491A" w:rsidRPr="00B22356" w:rsidRDefault="00A5491A" w:rsidP="00C64632">
            <w:pPr>
              <w:tabs>
                <w:tab w:val="left" w:pos="0"/>
              </w:tabs>
              <w:adjustRightInd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2. Водопроводная 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 w:rsidR="006F0F8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300мм из труб высокопрочного чугуна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 шаровидным графитом (ВЧШГ) с раструбным соеди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нием типа «ВРС»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методом протаскивания в футляре из сталь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>ной трубы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530*8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мм через магистральную дорогу протяженн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В. Интернационалистов,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17 до многоква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тирного жилого дома поз.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18 в 9 микрорайоне Западного жилого района</w:t>
            </w:r>
          </w:p>
        </w:tc>
        <w:tc>
          <w:tcPr>
            <w:tcW w:w="4394" w:type="dxa"/>
            <w:vAlign w:val="center"/>
          </w:tcPr>
          <w:p w:rsidR="00B66337" w:rsidRDefault="00A5491A" w:rsidP="001122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</w:p>
          <w:p w:rsidR="00A5491A" w:rsidRPr="00B22356" w:rsidRDefault="00A5491A" w:rsidP="007B75D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поз.18</w:t>
            </w:r>
            <w:r w:rsidR="00B663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B66337" w:rsidRPr="00B2235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B66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ж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лого района</w:t>
            </w:r>
          </w:p>
        </w:tc>
        <w:tc>
          <w:tcPr>
            <w:tcW w:w="1417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276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134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5491A" w:rsidRPr="00B22356" w:rsidTr="00B66337">
        <w:trPr>
          <w:trHeight w:hRule="exact" w:val="1707"/>
        </w:trPr>
        <w:tc>
          <w:tcPr>
            <w:tcW w:w="6947" w:type="dxa"/>
          </w:tcPr>
          <w:p w:rsidR="00A5491A" w:rsidRPr="00B22356" w:rsidRDefault="00A5491A" w:rsidP="007B75DD">
            <w:pPr>
              <w:tabs>
                <w:tab w:val="left" w:pos="0"/>
              </w:tabs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3. Водопроводная сеть протяженностью </w:t>
            </w:r>
            <w:r w:rsidR="001149E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м (от кам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ры ВК-11, расп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оложенной по улице Пионерская,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до многоква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тирного жилого дома переменной этажности со встроено-пристроенными объектами обслуживания по ул. Советская,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45) из стальных труб </w:t>
            </w:r>
            <w:proofErr w:type="spellStart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4394" w:type="dxa"/>
            <w:vMerge w:val="restart"/>
            <w:vAlign w:val="center"/>
          </w:tcPr>
          <w:p w:rsidR="001149EE" w:rsidRDefault="00A5491A" w:rsidP="001122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</w:t>
            </w:r>
          </w:p>
          <w:p w:rsidR="00A5491A" w:rsidRPr="001149EE" w:rsidRDefault="00A5491A" w:rsidP="001149E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переменной этажности со встроено-пристроенными объектами обслужив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(поз.1, 1 очередь строительства, блок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>секции Б и В по ул. Советская,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E"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45) </w:t>
            </w:r>
          </w:p>
        </w:tc>
        <w:tc>
          <w:tcPr>
            <w:tcW w:w="1417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276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тябрь 2016г.</w:t>
            </w:r>
          </w:p>
        </w:tc>
      </w:tr>
      <w:tr w:rsidR="00A5491A" w:rsidRPr="00B22356" w:rsidTr="001149EE">
        <w:trPr>
          <w:trHeight w:hRule="exact" w:val="1801"/>
        </w:trPr>
        <w:tc>
          <w:tcPr>
            <w:tcW w:w="6947" w:type="dxa"/>
          </w:tcPr>
          <w:p w:rsidR="00A5491A" w:rsidRPr="00B22356" w:rsidRDefault="00A5491A" w:rsidP="007B75DD">
            <w:pPr>
              <w:tabs>
                <w:tab w:val="left" w:pos="0"/>
              </w:tabs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4. Водопроводная сеть протяженностью 36 </w:t>
            </w:r>
            <w:proofErr w:type="spellStart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(от камеры ВК-11, расположенной по улице Пионерская, до многокварти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ного жилого дома переменной этажности со встроено-пристроенными объектами обслуживания по ул. Советская,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45) из труб из высокопрочного чугуна с шаровидным графитом (ВЧШГ) с раструбным соединением «ТYTON» </w:t>
            </w:r>
            <w:proofErr w:type="spellStart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7B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4394" w:type="dxa"/>
            <w:vMerge/>
          </w:tcPr>
          <w:p w:rsidR="00A5491A" w:rsidRPr="00B22356" w:rsidRDefault="00A5491A" w:rsidP="00C9523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1A" w:rsidRPr="00B22356" w:rsidRDefault="00A5491A" w:rsidP="00C9523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276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vAlign w:val="center"/>
          </w:tcPr>
          <w:p w:rsidR="00A5491A" w:rsidRPr="00B22356" w:rsidRDefault="00A5491A" w:rsidP="00C9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56">
              <w:rPr>
                <w:rFonts w:ascii="Times New Roman" w:hAnsi="Times New Roman" w:cs="Times New Roman"/>
                <w:sz w:val="24"/>
                <w:szCs w:val="24"/>
              </w:rPr>
              <w:t>тябрь 2016г.</w:t>
            </w:r>
          </w:p>
        </w:tc>
      </w:tr>
    </w:tbl>
    <w:p w:rsidR="00182F04" w:rsidRDefault="00182F04" w:rsidP="001A5B23">
      <w:pPr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149EE" w:rsidRDefault="001149EE" w:rsidP="001A5B23">
      <w:pPr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  <w:sectPr w:rsidR="001149EE" w:rsidSect="001149EE">
          <w:pgSz w:w="16840" w:h="11907" w:orient="landscape" w:code="9"/>
          <w:pgMar w:top="1276" w:right="1134" w:bottom="426" w:left="993" w:header="709" w:footer="709" w:gutter="0"/>
          <w:cols w:space="708"/>
          <w:docGrid w:linePitch="360"/>
        </w:sectPr>
      </w:pPr>
    </w:p>
    <w:p w:rsidR="0004379D" w:rsidRPr="00823CAF" w:rsidRDefault="0004379D" w:rsidP="00544210">
      <w:pPr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04379D" w:rsidRPr="00823CAF" w:rsidSect="009E3C68">
      <w:pgSz w:w="11907" w:h="16840" w:code="9"/>
      <w:pgMar w:top="1134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43" w:rsidRDefault="00B40843" w:rsidP="0075617F">
      <w:pPr>
        <w:spacing w:after="0" w:line="240" w:lineRule="auto"/>
      </w:pPr>
      <w:r>
        <w:separator/>
      </w:r>
    </w:p>
  </w:endnote>
  <w:endnote w:type="continuationSeparator" w:id="0">
    <w:p w:rsidR="00B40843" w:rsidRDefault="00B40843" w:rsidP="0075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43" w:rsidRDefault="00B40843" w:rsidP="0075617F">
      <w:pPr>
        <w:spacing w:after="0" w:line="240" w:lineRule="auto"/>
      </w:pPr>
      <w:r>
        <w:separator/>
      </w:r>
    </w:p>
  </w:footnote>
  <w:footnote w:type="continuationSeparator" w:id="0">
    <w:p w:rsidR="00B40843" w:rsidRDefault="00B40843" w:rsidP="0075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025"/>
    <w:multiLevelType w:val="hybridMultilevel"/>
    <w:tmpl w:val="33E4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4AD"/>
    <w:multiLevelType w:val="hybridMultilevel"/>
    <w:tmpl w:val="4378A880"/>
    <w:lvl w:ilvl="0" w:tplc="F9444F58">
      <w:start w:val="1"/>
      <w:numFmt w:val="decimal"/>
      <w:lvlText w:val="%1."/>
      <w:lvlJc w:val="left"/>
      <w:pPr>
        <w:ind w:left="92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E945EF"/>
    <w:multiLevelType w:val="hybridMultilevel"/>
    <w:tmpl w:val="BEE0145E"/>
    <w:lvl w:ilvl="0" w:tplc="B6985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319FB"/>
    <w:multiLevelType w:val="hybridMultilevel"/>
    <w:tmpl w:val="B13E2DFA"/>
    <w:lvl w:ilvl="0" w:tplc="A97EE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344B"/>
    <w:multiLevelType w:val="hybridMultilevel"/>
    <w:tmpl w:val="1DB073CC"/>
    <w:lvl w:ilvl="0" w:tplc="803E5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792C37"/>
    <w:multiLevelType w:val="hybridMultilevel"/>
    <w:tmpl w:val="1958B418"/>
    <w:lvl w:ilvl="0" w:tplc="0CFC84DA">
      <w:start w:val="2"/>
      <w:numFmt w:val="decimal"/>
      <w:lvlText w:val="%1."/>
      <w:lvlJc w:val="left"/>
      <w:pPr>
        <w:ind w:left="92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19"/>
    <w:rsid w:val="00004EA1"/>
    <w:rsid w:val="00015A38"/>
    <w:rsid w:val="0002580C"/>
    <w:rsid w:val="00036EA5"/>
    <w:rsid w:val="0004379D"/>
    <w:rsid w:val="000514F9"/>
    <w:rsid w:val="00066BD4"/>
    <w:rsid w:val="00070544"/>
    <w:rsid w:val="00076F32"/>
    <w:rsid w:val="00081116"/>
    <w:rsid w:val="0008181D"/>
    <w:rsid w:val="000827C6"/>
    <w:rsid w:val="000834B5"/>
    <w:rsid w:val="00083A87"/>
    <w:rsid w:val="00084035"/>
    <w:rsid w:val="00085B8E"/>
    <w:rsid w:val="000915E9"/>
    <w:rsid w:val="000939CC"/>
    <w:rsid w:val="00095BB6"/>
    <w:rsid w:val="00097196"/>
    <w:rsid w:val="00097534"/>
    <w:rsid w:val="000A2B44"/>
    <w:rsid w:val="000B28BD"/>
    <w:rsid w:val="000B29CE"/>
    <w:rsid w:val="000C0B3C"/>
    <w:rsid w:val="000C7670"/>
    <w:rsid w:val="000D3DA9"/>
    <w:rsid w:val="000E32DB"/>
    <w:rsid w:val="000E627D"/>
    <w:rsid w:val="000E6737"/>
    <w:rsid w:val="000F4398"/>
    <w:rsid w:val="000F5A70"/>
    <w:rsid w:val="00100676"/>
    <w:rsid w:val="00102FB6"/>
    <w:rsid w:val="001113FB"/>
    <w:rsid w:val="00112235"/>
    <w:rsid w:val="001149EE"/>
    <w:rsid w:val="0012046B"/>
    <w:rsid w:val="0012063B"/>
    <w:rsid w:val="001226A7"/>
    <w:rsid w:val="00124BB8"/>
    <w:rsid w:val="00124D76"/>
    <w:rsid w:val="00127587"/>
    <w:rsid w:val="001300F4"/>
    <w:rsid w:val="00140728"/>
    <w:rsid w:val="00145A54"/>
    <w:rsid w:val="00151D88"/>
    <w:rsid w:val="001574FF"/>
    <w:rsid w:val="001610C9"/>
    <w:rsid w:val="00162118"/>
    <w:rsid w:val="00165646"/>
    <w:rsid w:val="00165CBE"/>
    <w:rsid w:val="00173BF9"/>
    <w:rsid w:val="00180625"/>
    <w:rsid w:val="00180B86"/>
    <w:rsid w:val="00182F04"/>
    <w:rsid w:val="00194924"/>
    <w:rsid w:val="00194E24"/>
    <w:rsid w:val="001A11ED"/>
    <w:rsid w:val="001A5B23"/>
    <w:rsid w:val="001B5D97"/>
    <w:rsid w:val="001C3A42"/>
    <w:rsid w:val="001C7EDA"/>
    <w:rsid w:val="001D30CB"/>
    <w:rsid w:val="001D7F21"/>
    <w:rsid w:val="001F031A"/>
    <w:rsid w:val="001F4114"/>
    <w:rsid w:val="002031EA"/>
    <w:rsid w:val="00211D5C"/>
    <w:rsid w:val="00215DB2"/>
    <w:rsid w:val="0021670B"/>
    <w:rsid w:val="00221E34"/>
    <w:rsid w:val="00225877"/>
    <w:rsid w:val="00226138"/>
    <w:rsid w:val="00234B03"/>
    <w:rsid w:val="002350FE"/>
    <w:rsid w:val="002467C1"/>
    <w:rsid w:val="002745DE"/>
    <w:rsid w:val="00280782"/>
    <w:rsid w:val="00280CD5"/>
    <w:rsid w:val="0028524A"/>
    <w:rsid w:val="0028788A"/>
    <w:rsid w:val="00290AE3"/>
    <w:rsid w:val="00297C1B"/>
    <w:rsid w:val="002A2317"/>
    <w:rsid w:val="002A4548"/>
    <w:rsid w:val="002B3738"/>
    <w:rsid w:val="002B6389"/>
    <w:rsid w:val="002B654E"/>
    <w:rsid w:val="002D0346"/>
    <w:rsid w:val="002D0945"/>
    <w:rsid w:val="002D42F1"/>
    <w:rsid w:val="002F1267"/>
    <w:rsid w:val="002F2DBC"/>
    <w:rsid w:val="002F3E52"/>
    <w:rsid w:val="002F4F85"/>
    <w:rsid w:val="00306545"/>
    <w:rsid w:val="00307DB2"/>
    <w:rsid w:val="00315C0D"/>
    <w:rsid w:val="0032085B"/>
    <w:rsid w:val="00335639"/>
    <w:rsid w:val="003405D7"/>
    <w:rsid w:val="00341E64"/>
    <w:rsid w:val="00342F86"/>
    <w:rsid w:val="0034428B"/>
    <w:rsid w:val="00355FF8"/>
    <w:rsid w:val="003562DD"/>
    <w:rsid w:val="003572D4"/>
    <w:rsid w:val="003576F7"/>
    <w:rsid w:val="00361B13"/>
    <w:rsid w:val="0036286C"/>
    <w:rsid w:val="00364E9E"/>
    <w:rsid w:val="00370264"/>
    <w:rsid w:val="00371FAC"/>
    <w:rsid w:val="003753D1"/>
    <w:rsid w:val="003763D9"/>
    <w:rsid w:val="0038651C"/>
    <w:rsid w:val="0039149B"/>
    <w:rsid w:val="003921EB"/>
    <w:rsid w:val="003A3E70"/>
    <w:rsid w:val="003B044C"/>
    <w:rsid w:val="003B0743"/>
    <w:rsid w:val="003D5684"/>
    <w:rsid w:val="003E10EA"/>
    <w:rsid w:val="003E2606"/>
    <w:rsid w:val="003F512B"/>
    <w:rsid w:val="003F6863"/>
    <w:rsid w:val="003F6C7F"/>
    <w:rsid w:val="004011E2"/>
    <w:rsid w:val="004052B4"/>
    <w:rsid w:val="004075A8"/>
    <w:rsid w:val="004125E4"/>
    <w:rsid w:val="004126A9"/>
    <w:rsid w:val="00415FB4"/>
    <w:rsid w:val="00431973"/>
    <w:rsid w:val="00432717"/>
    <w:rsid w:val="0043469E"/>
    <w:rsid w:val="004468F0"/>
    <w:rsid w:val="004509DE"/>
    <w:rsid w:val="00453E0D"/>
    <w:rsid w:val="004543E2"/>
    <w:rsid w:val="00456B70"/>
    <w:rsid w:val="00457724"/>
    <w:rsid w:val="00463DC9"/>
    <w:rsid w:val="0046554A"/>
    <w:rsid w:val="0047549D"/>
    <w:rsid w:val="0048409C"/>
    <w:rsid w:val="0049543D"/>
    <w:rsid w:val="004A15CC"/>
    <w:rsid w:val="004A3B68"/>
    <w:rsid w:val="004A5B02"/>
    <w:rsid w:val="004B0F0B"/>
    <w:rsid w:val="004B2EDE"/>
    <w:rsid w:val="004B3C0A"/>
    <w:rsid w:val="004B4524"/>
    <w:rsid w:val="004C00DB"/>
    <w:rsid w:val="004E0DC4"/>
    <w:rsid w:val="004E5935"/>
    <w:rsid w:val="004E5E09"/>
    <w:rsid w:val="004E6294"/>
    <w:rsid w:val="004F66AC"/>
    <w:rsid w:val="005009AC"/>
    <w:rsid w:val="005020BC"/>
    <w:rsid w:val="00520E23"/>
    <w:rsid w:val="005218A4"/>
    <w:rsid w:val="00522FB1"/>
    <w:rsid w:val="00523303"/>
    <w:rsid w:val="00523586"/>
    <w:rsid w:val="00524BB2"/>
    <w:rsid w:val="0052520A"/>
    <w:rsid w:val="00527FD3"/>
    <w:rsid w:val="00532C9B"/>
    <w:rsid w:val="00532CF5"/>
    <w:rsid w:val="005343EC"/>
    <w:rsid w:val="00543487"/>
    <w:rsid w:val="00544210"/>
    <w:rsid w:val="00556EA2"/>
    <w:rsid w:val="00560306"/>
    <w:rsid w:val="00571A36"/>
    <w:rsid w:val="00573ABB"/>
    <w:rsid w:val="005778F7"/>
    <w:rsid w:val="005814B5"/>
    <w:rsid w:val="00582451"/>
    <w:rsid w:val="00584B9E"/>
    <w:rsid w:val="00585897"/>
    <w:rsid w:val="00592ACB"/>
    <w:rsid w:val="005B0147"/>
    <w:rsid w:val="005B3A66"/>
    <w:rsid w:val="005B4B25"/>
    <w:rsid w:val="005B5471"/>
    <w:rsid w:val="005C6723"/>
    <w:rsid w:val="005D1F48"/>
    <w:rsid w:val="005D38CE"/>
    <w:rsid w:val="005D6B0A"/>
    <w:rsid w:val="005E0478"/>
    <w:rsid w:val="005E4ED2"/>
    <w:rsid w:val="005F0941"/>
    <w:rsid w:val="005F10DC"/>
    <w:rsid w:val="006107BB"/>
    <w:rsid w:val="00630319"/>
    <w:rsid w:val="00630DD8"/>
    <w:rsid w:val="00644A8C"/>
    <w:rsid w:val="00651BBE"/>
    <w:rsid w:val="00655509"/>
    <w:rsid w:val="00662D87"/>
    <w:rsid w:val="006641BB"/>
    <w:rsid w:val="0066453A"/>
    <w:rsid w:val="00665E3B"/>
    <w:rsid w:val="00666904"/>
    <w:rsid w:val="00674106"/>
    <w:rsid w:val="00684FA5"/>
    <w:rsid w:val="00685E42"/>
    <w:rsid w:val="006957E7"/>
    <w:rsid w:val="00695BF1"/>
    <w:rsid w:val="00696CBA"/>
    <w:rsid w:val="006B54AB"/>
    <w:rsid w:val="006C6329"/>
    <w:rsid w:val="006E1268"/>
    <w:rsid w:val="006E61A4"/>
    <w:rsid w:val="006F0F8C"/>
    <w:rsid w:val="006F2C6A"/>
    <w:rsid w:val="006F6FE1"/>
    <w:rsid w:val="006F7127"/>
    <w:rsid w:val="00703764"/>
    <w:rsid w:val="0070619B"/>
    <w:rsid w:val="00711057"/>
    <w:rsid w:val="007113A3"/>
    <w:rsid w:val="00712B8D"/>
    <w:rsid w:val="00727075"/>
    <w:rsid w:val="007329E6"/>
    <w:rsid w:val="00743EDB"/>
    <w:rsid w:val="0075617F"/>
    <w:rsid w:val="007659D1"/>
    <w:rsid w:val="0077362D"/>
    <w:rsid w:val="00782624"/>
    <w:rsid w:val="00782BF3"/>
    <w:rsid w:val="00784411"/>
    <w:rsid w:val="00787D3D"/>
    <w:rsid w:val="00791673"/>
    <w:rsid w:val="0079631C"/>
    <w:rsid w:val="00797290"/>
    <w:rsid w:val="007A0B5D"/>
    <w:rsid w:val="007A2321"/>
    <w:rsid w:val="007B75DD"/>
    <w:rsid w:val="007C7E5C"/>
    <w:rsid w:val="007D54FA"/>
    <w:rsid w:val="007E5B5D"/>
    <w:rsid w:val="007F2D1F"/>
    <w:rsid w:val="008058B8"/>
    <w:rsid w:val="008101F5"/>
    <w:rsid w:val="008127A9"/>
    <w:rsid w:val="0081502D"/>
    <w:rsid w:val="00815D80"/>
    <w:rsid w:val="00815E73"/>
    <w:rsid w:val="00815E8D"/>
    <w:rsid w:val="00822F7B"/>
    <w:rsid w:val="00823CAF"/>
    <w:rsid w:val="008330C3"/>
    <w:rsid w:val="008331BD"/>
    <w:rsid w:val="00844179"/>
    <w:rsid w:val="00852C3A"/>
    <w:rsid w:val="00855569"/>
    <w:rsid w:val="0085619D"/>
    <w:rsid w:val="0085623B"/>
    <w:rsid w:val="00856FD0"/>
    <w:rsid w:val="00863A1E"/>
    <w:rsid w:val="00863BC6"/>
    <w:rsid w:val="008655F5"/>
    <w:rsid w:val="008716FF"/>
    <w:rsid w:val="00873B87"/>
    <w:rsid w:val="0088069D"/>
    <w:rsid w:val="00882735"/>
    <w:rsid w:val="00882F29"/>
    <w:rsid w:val="00884807"/>
    <w:rsid w:val="0088593C"/>
    <w:rsid w:val="00887C29"/>
    <w:rsid w:val="00891822"/>
    <w:rsid w:val="008A076E"/>
    <w:rsid w:val="008B0C5B"/>
    <w:rsid w:val="008B2260"/>
    <w:rsid w:val="008C2292"/>
    <w:rsid w:val="008D63FC"/>
    <w:rsid w:val="008E0A61"/>
    <w:rsid w:val="008E1EAC"/>
    <w:rsid w:val="008E26A2"/>
    <w:rsid w:val="008F27A2"/>
    <w:rsid w:val="008F2ADD"/>
    <w:rsid w:val="00900E73"/>
    <w:rsid w:val="00903D4F"/>
    <w:rsid w:val="0090523F"/>
    <w:rsid w:val="00910A87"/>
    <w:rsid w:val="009130FE"/>
    <w:rsid w:val="00915956"/>
    <w:rsid w:val="00915FC2"/>
    <w:rsid w:val="0091718C"/>
    <w:rsid w:val="009202F4"/>
    <w:rsid w:val="00921AC5"/>
    <w:rsid w:val="00921BC0"/>
    <w:rsid w:val="00924CE1"/>
    <w:rsid w:val="00925918"/>
    <w:rsid w:val="009268D5"/>
    <w:rsid w:val="00926D24"/>
    <w:rsid w:val="00935D40"/>
    <w:rsid w:val="00940646"/>
    <w:rsid w:val="00941DF5"/>
    <w:rsid w:val="009503C3"/>
    <w:rsid w:val="009553CE"/>
    <w:rsid w:val="0096358B"/>
    <w:rsid w:val="0097344A"/>
    <w:rsid w:val="00973A22"/>
    <w:rsid w:val="009748FD"/>
    <w:rsid w:val="00977E2D"/>
    <w:rsid w:val="00984C3D"/>
    <w:rsid w:val="00985D7F"/>
    <w:rsid w:val="00994E21"/>
    <w:rsid w:val="00995712"/>
    <w:rsid w:val="00997CB6"/>
    <w:rsid w:val="009A0B01"/>
    <w:rsid w:val="009A2186"/>
    <w:rsid w:val="009A3B85"/>
    <w:rsid w:val="009A707A"/>
    <w:rsid w:val="009B5862"/>
    <w:rsid w:val="009B72E0"/>
    <w:rsid w:val="009C27F3"/>
    <w:rsid w:val="009D06BA"/>
    <w:rsid w:val="009D2DFF"/>
    <w:rsid w:val="009D6E4F"/>
    <w:rsid w:val="009E1B45"/>
    <w:rsid w:val="009E212E"/>
    <w:rsid w:val="009E32A6"/>
    <w:rsid w:val="009E3C68"/>
    <w:rsid w:val="009E3DC3"/>
    <w:rsid w:val="009F55D8"/>
    <w:rsid w:val="00A01BD4"/>
    <w:rsid w:val="00A105FE"/>
    <w:rsid w:val="00A21D15"/>
    <w:rsid w:val="00A22CD1"/>
    <w:rsid w:val="00A26D7C"/>
    <w:rsid w:val="00A37981"/>
    <w:rsid w:val="00A40579"/>
    <w:rsid w:val="00A471DC"/>
    <w:rsid w:val="00A54606"/>
    <w:rsid w:val="00A5491A"/>
    <w:rsid w:val="00A72F19"/>
    <w:rsid w:val="00A73440"/>
    <w:rsid w:val="00A7565E"/>
    <w:rsid w:val="00A80B5D"/>
    <w:rsid w:val="00A86496"/>
    <w:rsid w:val="00A929CE"/>
    <w:rsid w:val="00AA5497"/>
    <w:rsid w:val="00AA7A30"/>
    <w:rsid w:val="00AB57CD"/>
    <w:rsid w:val="00AC2F2D"/>
    <w:rsid w:val="00AC6049"/>
    <w:rsid w:val="00AD35F9"/>
    <w:rsid w:val="00AD43AC"/>
    <w:rsid w:val="00AD793C"/>
    <w:rsid w:val="00AE1DFB"/>
    <w:rsid w:val="00AE301F"/>
    <w:rsid w:val="00AF65AD"/>
    <w:rsid w:val="00B1261B"/>
    <w:rsid w:val="00B16966"/>
    <w:rsid w:val="00B22356"/>
    <w:rsid w:val="00B24962"/>
    <w:rsid w:val="00B27A47"/>
    <w:rsid w:val="00B40843"/>
    <w:rsid w:val="00B44C69"/>
    <w:rsid w:val="00B510FF"/>
    <w:rsid w:val="00B55317"/>
    <w:rsid w:val="00B5583D"/>
    <w:rsid w:val="00B5784A"/>
    <w:rsid w:val="00B64F2B"/>
    <w:rsid w:val="00B66337"/>
    <w:rsid w:val="00B74CEC"/>
    <w:rsid w:val="00B82451"/>
    <w:rsid w:val="00B879C1"/>
    <w:rsid w:val="00BA1842"/>
    <w:rsid w:val="00BA49F8"/>
    <w:rsid w:val="00BA624B"/>
    <w:rsid w:val="00BC3781"/>
    <w:rsid w:val="00BC3EDA"/>
    <w:rsid w:val="00BC73B5"/>
    <w:rsid w:val="00BF36D2"/>
    <w:rsid w:val="00BF59F4"/>
    <w:rsid w:val="00BF66E9"/>
    <w:rsid w:val="00C16253"/>
    <w:rsid w:val="00C166A8"/>
    <w:rsid w:val="00C16FC5"/>
    <w:rsid w:val="00C1714B"/>
    <w:rsid w:val="00C175AE"/>
    <w:rsid w:val="00C17989"/>
    <w:rsid w:val="00C31816"/>
    <w:rsid w:val="00C4287D"/>
    <w:rsid w:val="00C44588"/>
    <w:rsid w:val="00C54595"/>
    <w:rsid w:val="00C64632"/>
    <w:rsid w:val="00C72041"/>
    <w:rsid w:val="00C73CC0"/>
    <w:rsid w:val="00C74FA1"/>
    <w:rsid w:val="00C774C4"/>
    <w:rsid w:val="00C87205"/>
    <w:rsid w:val="00C872F9"/>
    <w:rsid w:val="00C90A5B"/>
    <w:rsid w:val="00C9523C"/>
    <w:rsid w:val="00CB26F5"/>
    <w:rsid w:val="00CB7209"/>
    <w:rsid w:val="00CC0E45"/>
    <w:rsid w:val="00CC2B3C"/>
    <w:rsid w:val="00CC646D"/>
    <w:rsid w:val="00CC6495"/>
    <w:rsid w:val="00CC75EA"/>
    <w:rsid w:val="00CD4DC9"/>
    <w:rsid w:val="00CD658F"/>
    <w:rsid w:val="00CD7821"/>
    <w:rsid w:val="00CE03E1"/>
    <w:rsid w:val="00CE13A8"/>
    <w:rsid w:val="00CE66AB"/>
    <w:rsid w:val="00CE721C"/>
    <w:rsid w:val="00CF157F"/>
    <w:rsid w:val="00CF20D6"/>
    <w:rsid w:val="00D00A3A"/>
    <w:rsid w:val="00D04F98"/>
    <w:rsid w:val="00D204D2"/>
    <w:rsid w:val="00D21275"/>
    <w:rsid w:val="00D27811"/>
    <w:rsid w:val="00D32401"/>
    <w:rsid w:val="00D35B7A"/>
    <w:rsid w:val="00D37E0F"/>
    <w:rsid w:val="00D40C4B"/>
    <w:rsid w:val="00D425C2"/>
    <w:rsid w:val="00D524C4"/>
    <w:rsid w:val="00D54EBA"/>
    <w:rsid w:val="00D557C2"/>
    <w:rsid w:val="00D57A86"/>
    <w:rsid w:val="00D67E3A"/>
    <w:rsid w:val="00D7336E"/>
    <w:rsid w:val="00D754D5"/>
    <w:rsid w:val="00D77813"/>
    <w:rsid w:val="00D85070"/>
    <w:rsid w:val="00D87087"/>
    <w:rsid w:val="00D87505"/>
    <w:rsid w:val="00D93AD7"/>
    <w:rsid w:val="00D93E80"/>
    <w:rsid w:val="00D95998"/>
    <w:rsid w:val="00DA706B"/>
    <w:rsid w:val="00DB1051"/>
    <w:rsid w:val="00DB647A"/>
    <w:rsid w:val="00DB65C0"/>
    <w:rsid w:val="00DC5EE2"/>
    <w:rsid w:val="00DD14AB"/>
    <w:rsid w:val="00DE21E7"/>
    <w:rsid w:val="00DE556D"/>
    <w:rsid w:val="00DF631F"/>
    <w:rsid w:val="00E125B2"/>
    <w:rsid w:val="00E12A76"/>
    <w:rsid w:val="00E134A1"/>
    <w:rsid w:val="00E207E2"/>
    <w:rsid w:val="00E20BE8"/>
    <w:rsid w:val="00E34E0A"/>
    <w:rsid w:val="00E41746"/>
    <w:rsid w:val="00E47373"/>
    <w:rsid w:val="00E541F8"/>
    <w:rsid w:val="00E625E7"/>
    <w:rsid w:val="00E67D8A"/>
    <w:rsid w:val="00E75FC7"/>
    <w:rsid w:val="00E76C70"/>
    <w:rsid w:val="00E77BE0"/>
    <w:rsid w:val="00E80E91"/>
    <w:rsid w:val="00E85914"/>
    <w:rsid w:val="00E935C2"/>
    <w:rsid w:val="00EA178A"/>
    <w:rsid w:val="00EA198C"/>
    <w:rsid w:val="00EA2190"/>
    <w:rsid w:val="00EA38FF"/>
    <w:rsid w:val="00EB0038"/>
    <w:rsid w:val="00EB4D91"/>
    <w:rsid w:val="00EC0995"/>
    <w:rsid w:val="00EC53DB"/>
    <w:rsid w:val="00EE0C6B"/>
    <w:rsid w:val="00EE23CD"/>
    <w:rsid w:val="00EE2D67"/>
    <w:rsid w:val="00EE3DC2"/>
    <w:rsid w:val="00EF415D"/>
    <w:rsid w:val="00EF67F9"/>
    <w:rsid w:val="00F016C1"/>
    <w:rsid w:val="00F01F95"/>
    <w:rsid w:val="00F05229"/>
    <w:rsid w:val="00F15FAB"/>
    <w:rsid w:val="00F3578E"/>
    <w:rsid w:val="00F370EA"/>
    <w:rsid w:val="00F4272B"/>
    <w:rsid w:val="00F447A0"/>
    <w:rsid w:val="00F4609B"/>
    <w:rsid w:val="00F46B62"/>
    <w:rsid w:val="00F53750"/>
    <w:rsid w:val="00F5425A"/>
    <w:rsid w:val="00F57C0B"/>
    <w:rsid w:val="00F65A0D"/>
    <w:rsid w:val="00F65DE0"/>
    <w:rsid w:val="00F70281"/>
    <w:rsid w:val="00F82F68"/>
    <w:rsid w:val="00F8362A"/>
    <w:rsid w:val="00F84100"/>
    <w:rsid w:val="00F87A34"/>
    <w:rsid w:val="00F90AA6"/>
    <w:rsid w:val="00F942E1"/>
    <w:rsid w:val="00F96351"/>
    <w:rsid w:val="00F974A8"/>
    <w:rsid w:val="00FA2B95"/>
    <w:rsid w:val="00FA41F7"/>
    <w:rsid w:val="00FA42CE"/>
    <w:rsid w:val="00FA6BE5"/>
    <w:rsid w:val="00FB2F36"/>
    <w:rsid w:val="00FB674A"/>
    <w:rsid w:val="00FC2E6F"/>
    <w:rsid w:val="00FC3DFD"/>
    <w:rsid w:val="00FD7758"/>
    <w:rsid w:val="00FD7846"/>
    <w:rsid w:val="00FD7BFB"/>
    <w:rsid w:val="00FE09EB"/>
    <w:rsid w:val="00FE3B52"/>
    <w:rsid w:val="00FE58F8"/>
    <w:rsid w:val="00FE7754"/>
    <w:rsid w:val="00FF2635"/>
    <w:rsid w:val="00FF2644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B"/>
  </w:style>
  <w:style w:type="paragraph" w:styleId="1">
    <w:name w:val="heading 1"/>
    <w:basedOn w:val="a"/>
    <w:next w:val="a"/>
    <w:link w:val="11"/>
    <w:qFormat/>
    <w:rsid w:val="00F8362A"/>
    <w:pPr>
      <w:widowControl w:val="0"/>
      <w:suppressAutoHyphens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8E"/>
    <w:pPr>
      <w:ind w:left="720"/>
      <w:contextualSpacing/>
    </w:pPr>
  </w:style>
  <w:style w:type="table" w:styleId="a4">
    <w:name w:val="Table Grid"/>
    <w:basedOn w:val="a1"/>
    <w:uiPriority w:val="59"/>
    <w:rsid w:val="0008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17F"/>
  </w:style>
  <w:style w:type="paragraph" w:styleId="a7">
    <w:name w:val="footer"/>
    <w:basedOn w:val="a"/>
    <w:link w:val="a8"/>
    <w:uiPriority w:val="99"/>
    <w:unhideWhenUsed/>
    <w:rsid w:val="0075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17F"/>
  </w:style>
  <w:style w:type="character" w:customStyle="1" w:styleId="10">
    <w:name w:val="Заголовок 1 Знак"/>
    <w:basedOn w:val="a0"/>
    <w:link w:val="1"/>
    <w:uiPriority w:val="9"/>
    <w:rsid w:val="00F83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F8362A"/>
    <w:rPr>
      <w:rFonts w:ascii="Arial" w:eastAsia="Times New Roman" w:hAnsi="Arial" w:cs="Times New Roman"/>
      <w:b/>
      <w:bCs/>
      <w:color w:val="26282F"/>
      <w:kern w:val="3"/>
      <w:sz w:val="24"/>
      <w:szCs w:val="24"/>
    </w:rPr>
  </w:style>
  <w:style w:type="paragraph" w:styleId="a9">
    <w:name w:val="No Spacing"/>
    <w:uiPriority w:val="1"/>
    <w:qFormat/>
    <w:rsid w:val="000437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A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8E"/>
    <w:pPr>
      <w:ind w:left="720"/>
      <w:contextualSpacing/>
    </w:pPr>
  </w:style>
  <w:style w:type="table" w:styleId="a4">
    <w:name w:val="Table Grid"/>
    <w:basedOn w:val="a1"/>
    <w:uiPriority w:val="59"/>
    <w:rsid w:val="0008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17F"/>
  </w:style>
  <w:style w:type="paragraph" w:styleId="a7">
    <w:name w:val="footer"/>
    <w:basedOn w:val="a"/>
    <w:link w:val="a8"/>
    <w:uiPriority w:val="99"/>
    <w:unhideWhenUsed/>
    <w:rsid w:val="0075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D239-848D-44CB-A4C4-75B09E83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ПТО6</dc:creator>
  <cp:lastModifiedBy>User1</cp:lastModifiedBy>
  <cp:revision>6</cp:revision>
  <cp:lastPrinted>2017-02-02T05:49:00Z</cp:lastPrinted>
  <dcterms:created xsi:type="dcterms:W3CDTF">2017-02-01T06:19:00Z</dcterms:created>
  <dcterms:modified xsi:type="dcterms:W3CDTF">2017-02-02T06:09:00Z</dcterms:modified>
</cp:coreProperties>
</file>